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F9" w:rsidRDefault="00F30A45" w:rsidP="005C59F9">
      <w:pPr>
        <w:spacing w:line="500" w:lineRule="exact"/>
        <w:rPr>
          <w:rFonts w:ascii="方正黑体简体" w:eastAsia="方正黑体简体" w:hint="eastAsia"/>
          <w:sz w:val="32"/>
        </w:rPr>
      </w:pPr>
      <w:r>
        <w:rPr>
          <w:rFonts w:ascii="方正黑体简体" w:eastAsia="方正黑体简体" w:hint="eastAsia"/>
          <w:sz w:val="32"/>
        </w:rPr>
        <w:t>附件</w:t>
      </w:r>
    </w:p>
    <w:p w:rsidR="005C59F9" w:rsidRDefault="005C59F9" w:rsidP="005C59F9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</w:rPr>
      </w:pPr>
    </w:p>
    <w:p w:rsidR="00F30A45" w:rsidRPr="005C59F9" w:rsidRDefault="00F30A45" w:rsidP="005C59F9">
      <w:pPr>
        <w:spacing w:line="500" w:lineRule="exact"/>
        <w:jc w:val="center"/>
        <w:rPr>
          <w:rFonts w:ascii="方正黑体简体" w:eastAsia="方正黑体简体"/>
          <w:sz w:val="28"/>
        </w:rPr>
      </w:pPr>
      <w:r w:rsidRPr="005C59F9">
        <w:rPr>
          <w:rFonts w:ascii="方正小标宋简体" w:eastAsia="方正小标宋简体" w:hAnsi="方正小标宋简体" w:cs="方正小标宋简体" w:hint="eastAsia"/>
          <w:sz w:val="36"/>
        </w:rPr>
        <w:t>珠海市出入境检验检疫服务行业协会专家登记表</w:t>
      </w:r>
    </w:p>
    <w:tbl>
      <w:tblPr>
        <w:tblpPr w:leftFromText="180" w:rightFromText="180" w:vertAnchor="text" w:horzAnchor="page" w:tblpX="894" w:tblpY="310"/>
        <w:tblOverlap w:val="never"/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94"/>
        <w:gridCol w:w="1293"/>
        <w:gridCol w:w="1294"/>
        <w:gridCol w:w="1298"/>
        <w:gridCol w:w="332"/>
        <w:gridCol w:w="1559"/>
        <w:gridCol w:w="1649"/>
      </w:tblGrid>
      <w:tr w:rsidR="00F30A45" w:rsidTr="00F30A45">
        <w:trPr>
          <w:trHeight w:val="68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名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 别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一寸照片</w:t>
            </w:r>
          </w:p>
        </w:tc>
      </w:tr>
      <w:tr w:rsidR="00F30A45" w:rsidTr="00F30A45">
        <w:trPr>
          <w:trHeight w:val="68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45" w:rsidRDefault="00F30A45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30A45" w:rsidTr="00F30A45">
        <w:trPr>
          <w:trHeight w:val="68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技术职称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45" w:rsidRDefault="00F30A45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30A45" w:rsidTr="00F30A45">
        <w:trPr>
          <w:trHeight w:val="68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   历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30A45" w:rsidTr="00F30A45">
        <w:trPr>
          <w:trHeight w:val="68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30A45" w:rsidTr="00D63E0F">
        <w:trPr>
          <w:trHeight w:val="319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45" w:rsidRDefault="00F30A45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教育背景及</w:t>
            </w:r>
          </w:p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工作经历</w:t>
            </w:r>
          </w:p>
        </w:tc>
        <w:tc>
          <w:tcPr>
            <w:tcW w:w="8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5C59F9" w:rsidRDefault="005C59F9" w:rsidP="005C59F9">
            <w:pPr>
              <w:pStyle w:val="2"/>
              <w:rPr>
                <w:rFonts w:hint="eastAsia"/>
              </w:rPr>
            </w:pPr>
          </w:p>
          <w:p w:rsidR="005C59F9" w:rsidRDefault="005C59F9" w:rsidP="005C59F9">
            <w:pPr>
              <w:rPr>
                <w:rFonts w:hint="eastAsia"/>
              </w:rPr>
            </w:pPr>
          </w:p>
          <w:p w:rsidR="005C59F9" w:rsidRPr="005C59F9" w:rsidRDefault="005C59F9" w:rsidP="005C59F9">
            <w:pPr>
              <w:pStyle w:val="2"/>
            </w:pPr>
          </w:p>
        </w:tc>
      </w:tr>
      <w:tr w:rsidR="00F30A45" w:rsidTr="00F30A45">
        <w:trPr>
          <w:trHeight w:val="235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专业资历</w:t>
            </w:r>
          </w:p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（包括各种组织任职、学术论文、科研成果、表彰奖励等）</w:t>
            </w:r>
          </w:p>
        </w:tc>
        <w:tc>
          <w:tcPr>
            <w:tcW w:w="8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584CFAF" wp14:editId="33206C8E">
                  <wp:simplePos x="0" y="0"/>
                  <wp:positionH relativeFrom="column">
                    <wp:posOffset>1478280</wp:posOffset>
                  </wp:positionH>
                  <wp:positionV relativeFrom="paragraph">
                    <wp:posOffset>8205470</wp:posOffset>
                  </wp:positionV>
                  <wp:extent cx="1505585" cy="1505585"/>
                  <wp:effectExtent l="0" t="0" r="0" b="0"/>
                  <wp:wrapNone/>
                  <wp:docPr id="2" name="图片 10" descr="质量协会 公章扫描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质量协会 公章扫描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150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30A45" w:rsidRDefault="00F30A45">
            <w:pPr>
              <w:spacing w:line="4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5C59F9" w:rsidRDefault="005C59F9" w:rsidP="005C59F9">
            <w:pPr>
              <w:pStyle w:val="2"/>
              <w:rPr>
                <w:rFonts w:hint="eastAsia"/>
              </w:rPr>
            </w:pPr>
          </w:p>
          <w:p w:rsidR="005C59F9" w:rsidRDefault="005C59F9" w:rsidP="005C59F9">
            <w:pPr>
              <w:rPr>
                <w:rFonts w:hint="eastAsia"/>
              </w:rPr>
            </w:pPr>
          </w:p>
          <w:p w:rsidR="005C59F9" w:rsidRPr="005C59F9" w:rsidRDefault="005C59F9" w:rsidP="005C59F9">
            <w:pPr>
              <w:pStyle w:val="2"/>
            </w:pPr>
          </w:p>
          <w:p w:rsidR="00F30A45" w:rsidRDefault="00F30A45" w:rsidP="005C59F9">
            <w:pPr>
              <w:spacing w:line="480" w:lineRule="exact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</w:p>
        </w:tc>
      </w:tr>
      <w:tr w:rsidR="00F30A45" w:rsidTr="00F30A45">
        <w:trPr>
          <w:trHeight w:val="170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45" w:rsidRDefault="00F30A45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单位推荐与本人签名</w:t>
            </w:r>
          </w:p>
        </w:tc>
        <w:tc>
          <w:tcPr>
            <w:tcW w:w="8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A45" w:rsidRDefault="00F30A4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30A45" w:rsidRDefault="00F30A4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30A45" w:rsidRDefault="00F30A4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本表填报情况属实。</w:t>
            </w:r>
          </w:p>
          <w:p w:rsidR="00F30A45" w:rsidRDefault="00F30A4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30A45" w:rsidRDefault="00F30A4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30A45" w:rsidRDefault="00F30A4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（公章）              本人签名：</w:t>
            </w:r>
          </w:p>
        </w:tc>
      </w:tr>
      <w:tr w:rsidR="00F30A45" w:rsidTr="00F30A45">
        <w:trPr>
          <w:trHeight w:val="175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A45" w:rsidRDefault="00F30A4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珠检协</w:t>
            </w:r>
            <w:proofErr w:type="gramEnd"/>
          </w:p>
          <w:p w:rsidR="00F30A45" w:rsidRDefault="00F30A4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入库意见</w:t>
            </w:r>
          </w:p>
        </w:tc>
        <w:tc>
          <w:tcPr>
            <w:tcW w:w="8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A45" w:rsidRDefault="00F30A45">
            <w:pPr>
              <w:spacing w:line="460" w:lineRule="exact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F30A45" w:rsidRDefault="00F30A45">
            <w:pPr>
              <w:spacing w:line="460" w:lineRule="exact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F30A45" w:rsidRDefault="00F30A45">
            <w:pPr>
              <w:spacing w:line="460" w:lineRule="exact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F30A45" w:rsidRDefault="00F30A45">
            <w:pPr>
              <w:spacing w:line="460" w:lineRule="exact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F30A45" w:rsidRDefault="00F30A45">
            <w:pPr>
              <w:spacing w:line="460" w:lineRule="exact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F30A45" w:rsidRDefault="00F30A45">
            <w:pPr>
              <w:spacing w:line="460" w:lineRule="exact"/>
              <w:ind w:right="24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（公章）</w:t>
            </w:r>
          </w:p>
          <w:p w:rsidR="00F30A45" w:rsidRDefault="00F30A45">
            <w:pPr>
              <w:spacing w:line="46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</w:tbl>
    <w:p w:rsidR="00F30A45" w:rsidRDefault="00F30A45" w:rsidP="00F30A45">
      <w:pPr>
        <w:spacing w:line="500" w:lineRule="exact"/>
        <w:jc w:val="center"/>
        <w:rPr>
          <w:rFonts w:eastAsia="仿宋_GB2312"/>
          <w:sz w:val="24"/>
        </w:rPr>
      </w:pPr>
      <w:r>
        <w:rPr>
          <w:rFonts w:eastAsia="仿宋_GB2312"/>
          <w:sz w:val="18"/>
        </w:rPr>
        <w:t xml:space="preserve">                               </w:t>
      </w:r>
      <w:r>
        <w:rPr>
          <w:rFonts w:eastAsia="仿宋_GB2312"/>
          <w:sz w:val="18"/>
        </w:rPr>
        <w:tab/>
      </w:r>
      <w:r>
        <w:rPr>
          <w:rFonts w:eastAsia="仿宋_GB2312"/>
          <w:sz w:val="18"/>
        </w:rPr>
        <w:tab/>
      </w:r>
      <w:r>
        <w:rPr>
          <w:rFonts w:eastAsia="仿宋_GB2312"/>
          <w:sz w:val="18"/>
        </w:rPr>
        <w:tab/>
      </w:r>
      <w:r>
        <w:rPr>
          <w:rFonts w:eastAsia="仿宋_GB2312"/>
          <w:sz w:val="18"/>
        </w:rPr>
        <w:tab/>
      </w:r>
      <w:r>
        <w:rPr>
          <w:rFonts w:eastAsia="仿宋_GB2312"/>
          <w:sz w:val="18"/>
        </w:rPr>
        <w:tab/>
      </w:r>
      <w:r>
        <w:rPr>
          <w:rFonts w:eastAsia="仿宋_GB2312"/>
          <w:sz w:val="18"/>
        </w:rPr>
        <w:tab/>
      </w:r>
      <w:r>
        <w:rPr>
          <w:rFonts w:eastAsia="仿宋_GB2312"/>
          <w:sz w:val="18"/>
        </w:rPr>
        <w:tab/>
      </w:r>
      <w:r>
        <w:rPr>
          <w:rFonts w:eastAsia="仿宋_GB2312"/>
          <w:sz w:val="18"/>
        </w:rPr>
        <w:tab/>
      </w:r>
      <w:r>
        <w:rPr>
          <w:rFonts w:eastAsia="仿宋_GB2312"/>
          <w:sz w:val="18"/>
        </w:rPr>
        <w:tab/>
      </w:r>
      <w:r>
        <w:rPr>
          <w:rFonts w:eastAsia="仿宋_GB2312" w:hint="eastAsia"/>
          <w:sz w:val="24"/>
        </w:rPr>
        <w:t>编号：</w:t>
      </w:r>
    </w:p>
    <w:p w:rsidR="00F30A45" w:rsidRDefault="00F30A45" w:rsidP="00F30A45">
      <w:r>
        <w:rPr>
          <w:rFonts w:hint="eastAsia"/>
        </w:rPr>
        <w:t>填表说明：</w:t>
      </w:r>
    </w:p>
    <w:p w:rsidR="00F30A45" w:rsidRDefault="00F30A45" w:rsidP="00F30A45">
      <w:pPr>
        <w:spacing w:line="440" w:lineRule="exac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1.填表</w:t>
      </w:r>
      <w:proofErr w:type="gramStart"/>
      <w:r>
        <w:rPr>
          <w:rFonts w:ascii="仿宋" w:eastAsia="仿宋" w:hAnsi="仿宋" w:cs="仿宋" w:hint="eastAsia"/>
        </w:rPr>
        <w:t>人确保</w:t>
      </w:r>
      <w:proofErr w:type="gramEnd"/>
      <w:r>
        <w:rPr>
          <w:rFonts w:ascii="仿宋" w:eastAsia="仿宋" w:hAnsi="仿宋" w:cs="仿宋" w:hint="eastAsia"/>
        </w:rPr>
        <w:t>所填信息真实、有效。</w:t>
      </w:r>
    </w:p>
    <w:p w:rsidR="00F30A45" w:rsidRDefault="00F30A45" w:rsidP="00F30A45">
      <w:pPr>
        <w:spacing w:line="440" w:lineRule="exac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2.表格</w:t>
      </w:r>
      <w:proofErr w:type="gramStart"/>
      <w:r>
        <w:rPr>
          <w:rFonts w:ascii="仿宋" w:eastAsia="仿宋" w:hAnsi="仿宋" w:cs="仿宋" w:hint="eastAsia"/>
        </w:rPr>
        <w:t>不够可</w:t>
      </w:r>
      <w:proofErr w:type="gramEnd"/>
      <w:r>
        <w:rPr>
          <w:rFonts w:ascii="仿宋" w:eastAsia="仿宋" w:hAnsi="仿宋" w:cs="仿宋" w:hint="eastAsia"/>
        </w:rPr>
        <w:t>拓行、加页。报送表格为一式一份，贴一寸免冠彩照一张。</w:t>
      </w:r>
    </w:p>
    <w:p w:rsidR="00F30A45" w:rsidRDefault="00F30A45" w:rsidP="00F30A45">
      <w:pPr>
        <w:spacing w:line="440" w:lineRule="exac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3.技术职称的名称需与所持证件的描述一致，如机电工程师、标准化工程师、电子高级工程师等；身份证、学历学位、资质、技术成果等证明材料复印件需与《登记表》同步报送。</w:t>
      </w:r>
    </w:p>
    <w:p w:rsidR="00F30A45" w:rsidRDefault="00F30A45" w:rsidP="00E807A0">
      <w:pPr>
        <w:spacing w:line="440" w:lineRule="exac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4.由所在单位推荐的，填写推荐意见并加盖单位公章；由本人自荐的，本人签字。</w:t>
      </w:r>
    </w:p>
    <w:p w:rsidR="002943C4" w:rsidRPr="00E807A0" w:rsidRDefault="002943C4"/>
    <w:sectPr w:rsidR="002943C4" w:rsidRPr="00E8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E8" w:rsidRDefault="00EE2BE8" w:rsidP="00313055">
      <w:r>
        <w:separator/>
      </w:r>
    </w:p>
  </w:endnote>
  <w:endnote w:type="continuationSeparator" w:id="0">
    <w:p w:rsidR="00EE2BE8" w:rsidRDefault="00EE2BE8" w:rsidP="0031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E8" w:rsidRDefault="00EE2BE8" w:rsidP="00313055">
      <w:r>
        <w:separator/>
      </w:r>
    </w:p>
  </w:footnote>
  <w:footnote w:type="continuationSeparator" w:id="0">
    <w:p w:rsidR="00EE2BE8" w:rsidRDefault="00EE2BE8" w:rsidP="00313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7B"/>
    <w:rsid w:val="002943C4"/>
    <w:rsid w:val="00313055"/>
    <w:rsid w:val="005C59F9"/>
    <w:rsid w:val="00726FB0"/>
    <w:rsid w:val="00C52B7B"/>
    <w:rsid w:val="00D63E0F"/>
    <w:rsid w:val="00E41312"/>
    <w:rsid w:val="00E807A0"/>
    <w:rsid w:val="00EE2BE8"/>
    <w:rsid w:val="00F3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30A4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0A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F30A4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1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05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05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30A4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0A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F30A4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1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05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0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2022-04-22T09:16:00Z</dcterms:created>
  <dcterms:modified xsi:type="dcterms:W3CDTF">2022-04-24T03:46:00Z</dcterms:modified>
</cp:coreProperties>
</file>